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sz w:val="36"/>
          <w:szCs w:val="36"/>
          <w:lang w:eastAsia="zh-CN"/>
        </w:rPr>
      </w:pPr>
      <w:bookmarkStart w:id="0" w:name="_GoBack"/>
      <w:bookmarkEnd w:id="0"/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جمهوری اسلامی ایران</w:t>
      </w:r>
    </w:p>
    <w:p w:rsidR="006A5856" w:rsidRPr="006A5856" w:rsidRDefault="006A5856" w:rsidP="006A5856">
      <w:pPr>
        <w:tabs>
          <w:tab w:val="left" w:pos="1890"/>
        </w:tabs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Times New Roman" w:eastAsia="SimSu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DC9E594" wp14:editId="45794E2F">
            <wp:simplePos x="0" y="0"/>
            <wp:positionH relativeFrom="column">
              <wp:posOffset>2342515</wp:posOffset>
            </wp:positionH>
            <wp:positionV relativeFrom="paragraph">
              <wp:posOffset>514350</wp:posOffset>
            </wp:positionV>
            <wp:extent cx="876935" cy="914400"/>
            <wp:effectExtent l="0" t="0" r="0" b="0"/>
            <wp:wrapTopAndBottom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وزارت بهداشت، درمان و آموزش پزشكی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دانشگاه علوم پزشكی كرمانشاه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معاونت تحقیقات و فناوری</w:t>
      </w: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u w:val="single"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خلاصه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40"/>
          <w:szCs w:val="40"/>
          <w:u w:val="single"/>
          <w:rtl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 xml:space="preserve">      </w:t>
      </w: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 xml:space="preserve"> </w:t>
      </w:r>
      <w:r w:rsidRPr="006A5856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طرح پیشنهادي تحقيق</w:t>
      </w:r>
    </w:p>
    <w:p w:rsidR="006A5856" w:rsidRPr="006A5856" w:rsidRDefault="006A5856" w:rsidP="006A5856">
      <w:pPr>
        <w:spacing w:after="0" w:line="240" w:lineRule="auto"/>
        <w:ind w:left="26" w:firstLine="540"/>
        <w:rPr>
          <w:rFonts w:ascii="Arial" w:eastAsia="SimSun" w:hAnsi="Arial" w:cs="B Nazanin"/>
          <w:sz w:val="36"/>
          <w:szCs w:val="36"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مجری/مجریان(حداکثر دو نفر)</w:t>
      </w: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محل ارائه طرح اوليه: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تاریخ پیشنهاد: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Default="006A5856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1D5973" w:rsidRDefault="001D5973" w:rsidP="001D5973">
      <w:pPr>
        <w:tabs>
          <w:tab w:val="left" w:pos="1515"/>
          <w:tab w:val="center" w:pos="477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1D5973" w:rsidP="001D5973">
      <w:pPr>
        <w:tabs>
          <w:tab w:val="left" w:pos="1515"/>
          <w:tab w:val="center" w:pos="4770"/>
        </w:tabs>
        <w:spacing w:after="0" w:line="240" w:lineRule="auto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lastRenderedPageBreak/>
        <w:t>1</w:t>
      </w:r>
      <w:r w:rsidR="006A5856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6A5856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خلاصه طرح پيشنهادي</w:t>
      </w:r>
      <w:r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numPr>
          <w:ilvl w:val="1"/>
          <w:numId w:val="2"/>
        </w:numPr>
        <w:spacing w:after="0" w:line="240" w:lineRule="auto"/>
        <w:contextualSpacing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1-2) مدت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1-3) مجری/ مجریان</w:t>
      </w:r>
      <w:r w:rsidRPr="006A5856">
        <w:rPr>
          <w:rFonts w:ascii="Arial" w:eastAsia="SimSun" w:hAnsi="Arial" w:cs="B Nazanin" w:hint="cs"/>
          <w:sz w:val="32"/>
          <w:szCs w:val="32"/>
          <w:rtl/>
          <w:lang w:eastAsia="zh-CN"/>
        </w:rPr>
        <w:t>(حداکثر دو نفر)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1-4) همكاران اصلی: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1-6) سازمان مجري طرح:</w:t>
      </w:r>
      <w:r w:rsidRPr="006A5856">
        <w:rPr>
          <w:rFonts w:ascii="Arial" w:eastAsia="SimSun" w:hAnsi="Arial" w:cs="B Nazanin" w:hint="cs"/>
          <w:sz w:val="28"/>
          <w:szCs w:val="28"/>
          <w:rtl/>
          <w:lang w:eastAsia="zh-CN"/>
        </w:rPr>
        <w:t>دانشگاه علوم پزشکی کرمانشاه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1-7) محل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1-8) خلاصه طرح پژوهشی (بدون ذکر منابع):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الف) مساله و ضرورت تحقیق (حداکثر در دو پاراگراف یا 150کلمه) 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ب) هدف اصلی: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ج) کلیات روش اجرا (حداکثر در دو پاراگراف یا 150کلمه ):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د) مهمترین كاربرد نتايج طرح: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خلاصه جمع هزینه ها: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6"/>
        <w:gridCol w:w="1990"/>
      </w:tblGrid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نوع هزینه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هزینه (ریال)</w:t>
            </w:r>
          </w:p>
        </w:tc>
      </w:tr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پرسنلی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آزمایشات وخدمات تخصصی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>-</w:t>
            </w: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های وسایل غير مصرفي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مواد مصرفي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18"/>
              <w:jc w:val="lowKashida"/>
              <w:rPr>
                <w:rFonts w:ascii="Arial" w:eastAsia="Times New Roman" w:hAnsi="Arial" w:cs="B Nazanin"/>
                <w:sz w:val="28"/>
                <w:szCs w:val="28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هاي مسافرت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دیگر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551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جمع كل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6A5856" w:rsidRPr="006A5856" w:rsidRDefault="006A5856" w:rsidP="006A5856">
      <w:pPr>
        <w:tabs>
          <w:tab w:val="left" w:pos="840"/>
          <w:tab w:val="center" w:pos="495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6A5856" w:rsidP="001D5973">
      <w:pPr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br w:type="page"/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lastRenderedPageBreak/>
        <w:t>2</w:t>
      </w:r>
      <w:r w:rsidR="001D5973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اطلاعات مربوط به پژوهشگران: (درصورتی كه مجری بیش از یك نفراست برای هركدام با شماره‌هاي 1، 2 و ... به طور مجزا مشخصات تكمیل شود.)</w:t>
      </w: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firstLine="540"/>
        <w:rPr>
          <w:rFonts w:ascii="Arial" w:eastAsia="SimSun" w:hAnsi="Arial" w:cs="B Nazanin"/>
          <w:sz w:val="32"/>
          <w:szCs w:val="32"/>
          <w:rtl/>
          <w:lang w:eastAsia="zh-CN"/>
        </w:rPr>
      </w:pP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hanging="26"/>
        <w:rPr>
          <w:rFonts w:ascii="Arial" w:eastAsia="SimSun" w:hAnsi="Arial" w:cs="B Nazanin"/>
          <w:b/>
          <w:bCs/>
          <w:sz w:val="32"/>
          <w:szCs w:val="32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2-1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>(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اطلاعات مربوط به مجری/مجریان طرح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 xml:space="preserve"> 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نام ونام خانوادگی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آدرس، همراه وتلفن محل کار: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پست الکترونیکی: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شغل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سازمان متبوع:</w:t>
      </w:r>
    </w:p>
    <w:p w:rsidR="006A5856" w:rsidRPr="006A5856" w:rsidRDefault="006A5856" w:rsidP="001D5973">
      <w:pPr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p w:rsidR="006A5856" w:rsidRPr="006A5856" w:rsidRDefault="006A5856" w:rsidP="006A5856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درجات علمی و تحصیلی مجری:(به ترتیب از کارشناسی به بالا در جدول زیر قید شود.)</w:t>
      </w: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566"/>
        <w:gridCol w:w="2401"/>
        <w:gridCol w:w="1505"/>
        <w:gridCol w:w="1602"/>
      </w:tblGrid>
      <w:tr w:rsidR="006A5856" w:rsidRPr="006A5856">
        <w:trPr>
          <w:trHeight w:val="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درجه تحصیلی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رشته وتخصص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دانشگاه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کشور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سال دریافت</w:t>
            </w: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firstLine="24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</w:pPr>
    </w:p>
    <w:p w:rsid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1D5973" w:rsidRPr="006A5856" w:rsidRDefault="001D5973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 w:bidi="ar-SA"/>
        </w:rPr>
      </w:pP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lastRenderedPageBreak/>
        <w:t>2-2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  <w:t>(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مشخصات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 w:bidi="ar-SA"/>
        </w:rPr>
        <w:t xml:space="preserve"> همكاران اصلی طرح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 w:bidi="ar-SA"/>
        </w:rPr>
        <w:t xml:space="preserve">   :</w:t>
      </w: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tbl>
      <w:tblPr>
        <w:bidiVisual/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976"/>
        <w:gridCol w:w="1406"/>
        <w:gridCol w:w="1572"/>
        <w:gridCol w:w="1884"/>
        <w:gridCol w:w="2336"/>
      </w:tblGrid>
      <w:tr w:rsidR="006A5856" w:rsidRPr="006A5856">
        <w:trPr>
          <w:trHeight w:val="34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ردیف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نام ونام خانوادگی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شغل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مرتبه علمی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نوع همكاری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امضای همكار</w:t>
            </w:r>
          </w:p>
        </w:tc>
      </w:tr>
      <w:tr w:rsidR="006A5856" w:rsidRPr="006A5856">
        <w:trPr>
          <w:trHeight w:val="57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56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2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both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2-3) 5 مورد از جدیدترین مقالات قبلی مجری/مجریان:(مقالات طبق راهنماي مرجع نويسي وونکور نوشته شوند.)  </w:t>
      </w:r>
    </w:p>
    <w:p w:rsidR="004D08F8" w:rsidRDefault="006A5856" w:rsidP="006A5856">
      <w:r w:rsidRPr="006A5856">
        <w:rPr>
          <w:rFonts w:ascii="Arial" w:eastAsia="SimSun" w:hAnsi="Arial" w:cs="B Nazanin" w:hint="cs"/>
          <w:sz w:val="24"/>
          <w:szCs w:val="24"/>
          <w:rtl/>
          <w:lang w:eastAsia="zh-CN"/>
        </w:rPr>
        <w:br w:type="page"/>
      </w:r>
    </w:p>
    <w:sectPr w:rsidR="004D08F8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080" w:hanging="108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440" w:hanging="1440"/>
      </w:pPr>
    </w:lvl>
    <w:lvl w:ilvl="7">
      <w:start w:val="1"/>
      <w:numFmt w:val="decimal"/>
      <w:lvlText w:val="%1-%2)%3.%4.%5.%6.%7.%8."/>
      <w:lvlJc w:val="left"/>
      <w:pPr>
        <w:ind w:left="1440" w:hanging="1440"/>
      </w:pPr>
    </w:lvl>
    <w:lvl w:ilvl="8">
      <w:start w:val="1"/>
      <w:numFmt w:val="decimal"/>
      <w:lvlText w:val="%1-%2)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56"/>
    <w:rsid w:val="001D5973"/>
    <w:rsid w:val="004D08F8"/>
    <w:rsid w:val="004E519F"/>
    <w:rsid w:val="006A5856"/>
    <w:rsid w:val="006D2DAF"/>
    <w:rsid w:val="00C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9F1C7E-D38E-40C8-8243-17C245CE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6</cp:lastModifiedBy>
  <cp:revision>2</cp:revision>
  <dcterms:created xsi:type="dcterms:W3CDTF">2018-09-29T05:37:00Z</dcterms:created>
  <dcterms:modified xsi:type="dcterms:W3CDTF">2018-09-29T05:37:00Z</dcterms:modified>
</cp:coreProperties>
</file>